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A3" w:rsidRDefault="000303A3" w:rsidP="000303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МКОУ «Мостовская СОШ»</w:t>
      </w:r>
    </w:p>
    <w:p w:rsidR="000303A3" w:rsidRPr="00BF296F" w:rsidRDefault="000303A3" w:rsidP="000303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296F">
        <w:rPr>
          <w:rFonts w:ascii="Times New Roman" w:hAnsi="Times New Roman"/>
          <w:sz w:val="24"/>
          <w:szCs w:val="24"/>
        </w:rPr>
        <w:t xml:space="preserve">По результатам промежуточной аттестации все учащиеся основной и средней школы справились с предложенными заданиями. </w:t>
      </w:r>
    </w:p>
    <w:p w:rsidR="000303A3" w:rsidRPr="00BF296F" w:rsidRDefault="000303A3" w:rsidP="00030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9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296F">
        <w:rPr>
          <w:rFonts w:ascii="Times New Roman" w:hAnsi="Times New Roman"/>
          <w:sz w:val="24"/>
          <w:szCs w:val="24"/>
        </w:rPr>
        <w:t>Во исполнение Закона «Об Образовании» ст.58 «Положение о промежуточной аттестации» Промежуточную аттестацию проходили обучающиеся 2-8 классов по всем предметам федерального компонента согласно положению с 01.04 2015 по 25.05.2015</w:t>
      </w:r>
      <w:proofErr w:type="gramEnd"/>
    </w:p>
    <w:p w:rsidR="000303A3" w:rsidRPr="00BF296F" w:rsidRDefault="000303A3" w:rsidP="00030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96F">
        <w:rPr>
          <w:rFonts w:ascii="Times New Roman" w:hAnsi="Times New Roman"/>
          <w:sz w:val="24"/>
          <w:szCs w:val="24"/>
        </w:rPr>
        <w:t>Результаты промежуточной аттестации:</w:t>
      </w:r>
    </w:p>
    <w:p w:rsidR="000303A3" w:rsidRPr="00BF296F" w:rsidRDefault="000303A3" w:rsidP="00030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7"/>
        <w:gridCol w:w="576"/>
        <w:gridCol w:w="604"/>
        <w:gridCol w:w="576"/>
        <w:gridCol w:w="604"/>
        <w:gridCol w:w="576"/>
        <w:gridCol w:w="604"/>
        <w:gridCol w:w="576"/>
        <w:gridCol w:w="604"/>
        <w:gridCol w:w="576"/>
        <w:gridCol w:w="604"/>
        <w:gridCol w:w="576"/>
        <w:gridCol w:w="604"/>
        <w:gridCol w:w="576"/>
        <w:gridCol w:w="604"/>
      </w:tblGrid>
      <w:tr w:rsidR="000303A3" w:rsidRPr="00BF296F" w:rsidTr="000303A3">
        <w:tc>
          <w:tcPr>
            <w:tcW w:w="2467" w:type="dxa"/>
          </w:tcPr>
          <w:p w:rsidR="000303A3" w:rsidRPr="00BF296F" w:rsidRDefault="000303A3" w:rsidP="00AE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163" w:type="dxa"/>
            <w:gridSpan w:val="2"/>
          </w:tcPr>
          <w:p w:rsidR="000303A3" w:rsidRPr="00BF296F" w:rsidRDefault="000303A3" w:rsidP="00AE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2класс</w:t>
            </w:r>
          </w:p>
        </w:tc>
        <w:tc>
          <w:tcPr>
            <w:tcW w:w="1162" w:type="dxa"/>
            <w:gridSpan w:val="2"/>
          </w:tcPr>
          <w:p w:rsidR="000303A3" w:rsidRPr="00BF296F" w:rsidRDefault="000303A3" w:rsidP="00AE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3класс</w:t>
            </w:r>
          </w:p>
        </w:tc>
        <w:tc>
          <w:tcPr>
            <w:tcW w:w="1161" w:type="dxa"/>
            <w:gridSpan w:val="2"/>
          </w:tcPr>
          <w:p w:rsidR="000303A3" w:rsidRPr="00BF296F" w:rsidRDefault="000303A3" w:rsidP="00AE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4класс</w:t>
            </w:r>
          </w:p>
        </w:tc>
        <w:tc>
          <w:tcPr>
            <w:tcW w:w="1161" w:type="dxa"/>
            <w:gridSpan w:val="2"/>
          </w:tcPr>
          <w:p w:rsidR="000303A3" w:rsidRPr="00BF296F" w:rsidRDefault="000303A3" w:rsidP="00AE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5класс</w:t>
            </w:r>
          </w:p>
        </w:tc>
        <w:tc>
          <w:tcPr>
            <w:tcW w:w="1161" w:type="dxa"/>
            <w:gridSpan w:val="2"/>
          </w:tcPr>
          <w:p w:rsidR="000303A3" w:rsidRPr="00BF296F" w:rsidRDefault="000303A3" w:rsidP="00AE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161" w:type="dxa"/>
            <w:gridSpan w:val="2"/>
          </w:tcPr>
          <w:p w:rsidR="000303A3" w:rsidRPr="00BF296F" w:rsidRDefault="000303A3" w:rsidP="00AE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7класс</w:t>
            </w:r>
          </w:p>
        </w:tc>
        <w:tc>
          <w:tcPr>
            <w:tcW w:w="1161" w:type="dxa"/>
            <w:gridSpan w:val="2"/>
          </w:tcPr>
          <w:p w:rsidR="000303A3" w:rsidRPr="00BF296F" w:rsidRDefault="000303A3" w:rsidP="00AE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8класс</w:t>
            </w:r>
          </w:p>
        </w:tc>
      </w:tr>
      <w:tr w:rsidR="000303A3" w:rsidRPr="00BF296F" w:rsidTr="000303A3">
        <w:tc>
          <w:tcPr>
            <w:tcW w:w="24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Ус</w:t>
            </w:r>
          </w:p>
        </w:tc>
        <w:tc>
          <w:tcPr>
            <w:tcW w:w="595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96F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568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Ус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96F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Ус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96F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Ус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96F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Ус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96F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Ус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96F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Ус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96F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</w:p>
        </w:tc>
      </w:tr>
      <w:tr w:rsidR="000303A3" w:rsidRPr="00BF296F" w:rsidTr="000303A3">
        <w:tc>
          <w:tcPr>
            <w:tcW w:w="24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68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5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68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303A3" w:rsidRPr="00BF296F" w:rsidTr="000303A3">
        <w:tc>
          <w:tcPr>
            <w:tcW w:w="24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68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5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68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303A3" w:rsidRPr="00BF296F" w:rsidTr="000303A3">
        <w:tc>
          <w:tcPr>
            <w:tcW w:w="24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68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5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68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303A3" w:rsidRPr="00BF296F" w:rsidTr="000303A3">
        <w:tc>
          <w:tcPr>
            <w:tcW w:w="24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68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303A3" w:rsidRPr="00BF296F" w:rsidTr="000303A3">
        <w:tc>
          <w:tcPr>
            <w:tcW w:w="24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8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303A3" w:rsidRPr="00BF296F" w:rsidTr="000303A3">
        <w:tc>
          <w:tcPr>
            <w:tcW w:w="24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68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303A3" w:rsidRPr="00BF296F" w:rsidTr="000303A3">
        <w:tc>
          <w:tcPr>
            <w:tcW w:w="24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568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3A3" w:rsidRPr="00BF296F" w:rsidTr="000303A3">
        <w:tc>
          <w:tcPr>
            <w:tcW w:w="24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68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303A3" w:rsidRPr="00BF296F" w:rsidTr="000303A3">
        <w:tc>
          <w:tcPr>
            <w:tcW w:w="24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68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03A3" w:rsidRPr="00BF296F" w:rsidTr="000303A3">
        <w:tc>
          <w:tcPr>
            <w:tcW w:w="24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68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303A3" w:rsidRPr="00BF296F" w:rsidTr="000303A3">
        <w:tc>
          <w:tcPr>
            <w:tcW w:w="24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68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303A3" w:rsidRPr="00BF296F" w:rsidTr="000303A3">
        <w:tc>
          <w:tcPr>
            <w:tcW w:w="24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8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5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8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3A3" w:rsidRPr="00BF296F" w:rsidTr="000303A3">
        <w:tc>
          <w:tcPr>
            <w:tcW w:w="24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568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5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8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303A3" w:rsidRPr="00BF296F" w:rsidTr="000303A3">
        <w:tc>
          <w:tcPr>
            <w:tcW w:w="24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568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303A3" w:rsidRPr="00BF296F" w:rsidTr="000303A3">
        <w:tc>
          <w:tcPr>
            <w:tcW w:w="24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68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5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8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303A3" w:rsidRPr="00BF296F" w:rsidTr="000303A3">
        <w:tc>
          <w:tcPr>
            <w:tcW w:w="24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68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5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8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3A3" w:rsidRPr="00BF296F" w:rsidTr="000303A3">
        <w:tc>
          <w:tcPr>
            <w:tcW w:w="24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68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5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8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303A3" w:rsidRPr="00BF296F" w:rsidTr="000303A3">
        <w:tc>
          <w:tcPr>
            <w:tcW w:w="24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568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3A3" w:rsidRPr="00BF296F" w:rsidTr="000303A3">
        <w:tc>
          <w:tcPr>
            <w:tcW w:w="24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303A3" w:rsidRPr="00BF296F" w:rsidRDefault="000303A3" w:rsidP="00A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03A3" w:rsidRPr="00BF296F" w:rsidRDefault="000303A3" w:rsidP="000303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3A3" w:rsidRPr="00BF296F" w:rsidRDefault="000303A3" w:rsidP="000303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5B9D" w:rsidRDefault="000303A3">
      <w:r>
        <w:t>Директор школы:                 Н.Д.Лопатина</w:t>
      </w:r>
    </w:p>
    <w:sectPr w:rsidR="00F05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3A3"/>
    <w:rsid w:val="000303A3"/>
    <w:rsid w:val="00F0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2015-06-30T08:48:00Z</dcterms:created>
  <dcterms:modified xsi:type="dcterms:W3CDTF">2015-06-30T08:49:00Z</dcterms:modified>
</cp:coreProperties>
</file>